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Education</w:t>
      </w:r>
    </w:p>
    <w:p>
      <w:r>
        <w:rPr>
          <w:b/>
        </w:rPr>
        <w:t xml:space="preserve">National Senior Certificate (Matric)</w:t>
      </w:r>
      <w:r>
        <w:t xml:space="preserve"> – [School Name], [Province]</w:t>
      </w:r>
      <w:r>
        <w:br/>
      </w:r>
      <w:r>
        <w:rPr>
          <w:i/>
        </w:rPr>
        <w:t xml:space="preserve">Completed: [Year]</w:t>
      </w:r>
    </w:p>
    <w:p>
      <w:r>
        <w:t xml:space="preserve">Relevant subjects: [English], [Mathematics or Maths Literacy]</w:t>
      </w:r>
    </w:p>
    <w:sectPr>
      <w:footerReference xmlns:r="http://schemas.openxmlformats.org/officeDocument/2006/relationships" w:type="default" r:id="rId3"/>
      <w:pgSz w:w="11906" w:h="16838"/>
      <w:pgMar w:top="1020" w:right="1020" w:bottom="1020" w:left="102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94A3B8"/>
        <w:sz w:val="15"/>
      </w:rPr>
      <w:t xml:space="preserve">Free template from </w:t>
    </w:r>
    <w:hyperlink r:id="rId1">
      <w:r>
        <w:rPr>
          <w:color w:val="0F7E93"/>
          <w:sz w:val="15"/>
        </w:rPr>
        <w:t>cvhub.co.za</w:t>
      </w:r>
    </w:hyperlink>
    <w:r>
      <w:rPr>
        <w:color w:val="94A3B8"/>
        <w:sz w:val="15"/>
      </w:rPr>
      <w:t xml:space="preserve"> - build and share your CV for free</w:t>
    </w:r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color w:val="1F2937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er" Target="footer1.xml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cvhub.co.za/blog/retail-assistant-cv-example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Retail CV education section example</dc:title>
  <dc:creator>CV Hub (cvhub.co.za)</dc:creator>
  <dcterms:created xsi:type="dcterms:W3CDTF">2026-11-03T20:07:06Z</dcterms:created>
</cp:coreProperties>
</file>