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Licence and driving details</w:t>
      </w:r>
    </w:p>
    <w:p>
      <w:r>
        <w:rPr>
          <w:b/>
        </w:rPr>
        <w:t xml:space="preserve">Driver's licence:</w:t>
      </w:r>
      <w:r>
        <w:t xml:space="preserve"> Code 10 (Issued: [Month Year])</w:t>
      </w:r>
      <w:r>
        <w:br/>
      </w:r>
      <w:r>
        <w:rPr>
          <w:b/>
        </w:rPr>
        <w:t xml:space="preserve">PrDP:</w:t>
      </w:r>
      <w:r>
        <w:t xml:space="preserve"> Yes – valid until [Month Year]</w:t>
      </w:r>
      <w:r>
        <w:br/>
      </w:r>
      <w:r>
        <w:rPr>
          <w:b/>
        </w:rPr>
        <w:t xml:space="preserve">Driving record:</w:t>
      </w:r>
      <w:r>
        <w:t xml:space="preserve"> Available on request</w:t>
      </w:r>
      <w:r>
        <w:br/>
      </w:r>
      <w:r>
        <w:rPr>
          <w:b/>
        </w:rPr>
        <w:t xml:space="preserve">Availability:</w:t>
      </w:r>
      <w:r>
        <w:t xml:space="preserve"> Immediate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riv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Driver licence and PrDP section example</dc:title>
  <dc:creator>CV Hub (cvhub.co.za)</dc:creator>
  <dcterms:created xsi:type="dcterms:W3CDTF">2026-11-02T17:36:02Z</dcterms:created>
</cp:coreProperties>
</file>