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Weak profile</w:t>
      </w:r>
    </w:p>
    <w:p>
      <w:r>
        <w:t xml:space="preserve">I am a hardworking, honest person looking for any job.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Strong profile</w:t>
      </w:r>
    </w:p>
    <w:p>
      <w:r>
        <w:t xml:space="preserve">Friendly and reliable matriculant with volunteer experience at a community food drive. Comfortable with customers, cash and teamwork. Looking for a cashier or general assistant role in Durban.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Weak vs strong CV profile</dc:title>
  <dc:creator>CV Hub (cvhub.co.za)</dc:creator>
  <dcterms:created xsi:type="dcterms:W3CDTF">2026-11-03T18:35:10Z</dcterms:created>
</cp:coreProperties>
</file>